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60E" w:rsidRPr="00A6060E" w:rsidRDefault="00A6060E" w:rsidP="00E71885">
      <w:pPr>
        <w:pStyle w:val="ListParagraph"/>
        <w:jc w:val="center"/>
      </w:pPr>
      <w:r w:rsidRPr="00A6060E">
        <w:t xml:space="preserve">15-440 </w:t>
      </w:r>
      <w:r w:rsidR="004E047C">
        <w:t>Homework #</w:t>
      </w:r>
      <w:r w:rsidR="00B060D1">
        <w:t>4</w:t>
      </w:r>
    </w:p>
    <w:p w:rsidR="00A6060E" w:rsidRDefault="00A6060E" w:rsidP="00A6060E">
      <w:pPr>
        <w:pStyle w:val="ListParagraph"/>
        <w:jc w:val="center"/>
      </w:pPr>
      <w:proofErr w:type="spellStart"/>
      <w:r w:rsidRPr="00A6060E">
        <w:t>Kesden</w:t>
      </w:r>
      <w:proofErr w:type="spellEnd"/>
      <w:r w:rsidRPr="00A6060E">
        <w:t>/</w:t>
      </w:r>
      <w:r w:rsidR="00B060D1">
        <w:t>Fall</w:t>
      </w:r>
      <w:r w:rsidRPr="00A6060E">
        <w:t xml:space="preserve"> 20</w:t>
      </w:r>
      <w:r w:rsidR="004E047C">
        <w:t>1</w:t>
      </w:r>
      <w:r w:rsidR="00C27C48">
        <w:t>3</w:t>
      </w:r>
    </w:p>
    <w:p w:rsidR="00C6781F" w:rsidRDefault="00C6781F" w:rsidP="00781148">
      <w:pPr>
        <w:pStyle w:val="ListParagraph"/>
        <w:rPr>
          <w:b w:val="0"/>
        </w:rPr>
      </w:pPr>
    </w:p>
    <w:p w:rsidR="004B591F" w:rsidRDefault="004B591F" w:rsidP="004B591F">
      <w:pPr>
        <w:pStyle w:val="ListParagraph"/>
        <w:rPr>
          <w:b w:val="0"/>
        </w:rPr>
      </w:pPr>
    </w:p>
    <w:p w:rsidR="001F473F" w:rsidRDefault="001E6372" w:rsidP="001E6372">
      <w:pPr>
        <w:ind w:firstLine="360"/>
      </w:pPr>
      <w:r>
        <w:t>Virtual Machines</w:t>
      </w:r>
      <w:r>
        <w:tab/>
      </w: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>Please identify and describe three way that virtual machines ease the implementation and management of distributed systems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are the differences and relative advantages and disadvantages of simulators, emulators, and </w:t>
      </w:r>
      <w:proofErr w:type="spellStart"/>
      <w:r>
        <w:rPr>
          <w:b w:val="0"/>
        </w:rPr>
        <w:t>virtualizers</w:t>
      </w:r>
      <w:proofErr w:type="spellEnd"/>
      <w:r>
        <w:rPr>
          <w:b w:val="0"/>
        </w:rPr>
        <w:t>?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What is a hypervisor? What role do they play in the management of </w:t>
      </w:r>
      <w:proofErr w:type="gramStart"/>
      <w:r>
        <w:rPr>
          <w:b w:val="0"/>
        </w:rPr>
        <w:t>computing.</w:t>
      </w:r>
      <w:proofErr w:type="gramEnd"/>
      <w:r>
        <w:rPr>
          <w:b w:val="0"/>
        </w:rPr>
        <w:t xml:space="preserve"> </w:t>
      </w:r>
    </w:p>
    <w:p w:rsidR="001E6372" w:rsidRDefault="001E6372" w:rsidP="001E6372">
      <w:pPr>
        <w:rPr>
          <w:b w:val="0"/>
        </w:rPr>
      </w:pPr>
    </w:p>
    <w:p w:rsidR="001E6372" w:rsidRDefault="001E6372" w:rsidP="001E6372">
      <w:pPr>
        <w:rPr>
          <w:b w:val="0"/>
        </w:rPr>
      </w:pPr>
    </w:p>
    <w:p w:rsidR="001E6372" w:rsidRPr="001E6372" w:rsidRDefault="001E6372" w:rsidP="001E6372">
      <w:pPr>
        <w:rPr>
          <w:b w:val="0"/>
        </w:rPr>
      </w:pPr>
    </w:p>
    <w:p w:rsidR="001E6372" w:rsidRPr="001E6372" w:rsidRDefault="001E6372" w:rsidP="001E6372">
      <w:pPr>
        <w:pStyle w:val="ListParagraph"/>
        <w:numPr>
          <w:ilvl w:val="0"/>
          <w:numId w:val="15"/>
        </w:numPr>
        <w:rPr>
          <w:b w:val="0"/>
        </w:rPr>
      </w:pPr>
      <w:r>
        <w:rPr>
          <w:b w:val="0"/>
        </w:rPr>
        <w:t xml:space="preserve">Consider computation, disk I/O, </w:t>
      </w:r>
      <w:proofErr w:type="gramStart"/>
      <w:r>
        <w:rPr>
          <w:b w:val="0"/>
        </w:rPr>
        <w:t>network</w:t>
      </w:r>
      <w:proofErr w:type="gramEnd"/>
      <w:r>
        <w:rPr>
          <w:b w:val="0"/>
        </w:rPr>
        <w:t xml:space="preserve"> I/O, </w:t>
      </w:r>
      <w:r w:rsidR="005014C0">
        <w:rPr>
          <w:b w:val="0"/>
        </w:rPr>
        <w:t xml:space="preserve">human input such as via keyboards and mice, and GPU computation. Please rank these in terms of the penalty encountered through virtualization on same-architecture virtual machines (consider VMware or KVM, if you’d like). Then, please explain the underlying reasons that each type of function experiences the relative VM penalty that it does. </w:t>
      </w:r>
    </w:p>
    <w:sectPr w:rsidR="001E6372" w:rsidRPr="001E6372" w:rsidSect="0078114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A0A4C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918C5"/>
    <w:multiLevelType w:val="hybridMultilevel"/>
    <w:tmpl w:val="05A25B8C"/>
    <w:lvl w:ilvl="0" w:tplc="3530C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464376C"/>
    <w:multiLevelType w:val="hybridMultilevel"/>
    <w:tmpl w:val="C094A36A"/>
    <w:lvl w:ilvl="0" w:tplc="063C8272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E594FA9"/>
    <w:multiLevelType w:val="hybridMultilevel"/>
    <w:tmpl w:val="8F9E2642"/>
    <w:lvl w:ilvl="0" w:tplc="1BDC189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345A22"/>
    <w:multiLevelType w:val="hybridMultilevel"/>
    <w:tmpl w:val="5D9A6B74"/>
    <w:lvl w:ilvl="0" w:tplc="D99A7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6E26F5"/>
    <w:multiLevelType w:val="hybridMultilevel"/>
    <w:tmpl w:val="3C9A3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C70A4C"/>
    <w:multiLevelType w:val="hybridMultilevel"/>
    <w:tmpl w:val="F11A0C8E"/>
    <w:lvl w:ilvl="0" w:tplc="2BDC161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ACE776F"/>
    <w:multiLevelType w:val="hybridMultilevel"/>
    <w:tmpl w:val="271260EA"/>
    <w:lvl w:ilvl="0" w:tplc="1690D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85079"/>
    <w:multiLevelType w:val="hybridMultilevel"/>
    <w:tmpl w:val="26CCB8AE"/>
    <w:lvl w:ilvl="0" w:tplc="756075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8045EF"/>
    <w:multiLevelType w:val="hybridMultilevel"/>
    <w:tmpl w:val="20B4EB8E"/>
    <w:lvl w:ilvl="0" w:tplc="8DECF7AC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B11602"/>
    <w:multiLevelType w:val="hybridMultilevel"/>
    <w:tmpl w:val="0F22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600CFE"/>
    <w:multiLevelType w:val="hybridMultilevel"/>
    <w:tmpl w:val="33D61E28"/>
    <w:lvl w:ilvl="0" w:tplc="9F7E30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61ED1035"/>
    <w:multiLevelType w:val="hybridMultilevel"/>
    <w:tmpl w:val="E6AA9B4E"/>
    <w:lvl w:ilvl="0" w:tplc="D2049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7E57D6"/>
    <w:multiLevelType w:val="hybridMultilevel"/>
    <w:tmpl w:val="F2729F12"/>
    <w:lvl w:ilvl="0" w:tplc="2C7ACBB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AE033C3"/>
    <w:multiLevelType w:val="hybridMultilevel"/>
    <w:tmpl w:val="E89A0EEC"/>
    <w:lvl w:ilvl="0" w:tplc="5D34E8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14"/>
  </w:num>
  <w:num w:numId="9">
    <w:abstractNumId w:val="0"/>
  </w:num>
  <w:num w:numId="10">
    <w:abstractNumId w:val="13"/>
  </w:num>
  <w:num w:numId="11">
    <w:abstractNumId w:val="3"/>
  </w:num>
  <w:num w:numId="12">
    <w:abstractNumId w:val="9"/>
  </w:num>
  <w:num w:numId="13">
    <w:abstractNumId w:val="12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241"/>
  <w:characterSpacingControl w:val="doNotCompress"/>
  <w:compat/>
  <w:rsids>
    <w:rsidRoot w:val="00EF3491"/>
    <w:rsid w:val="00012F29"/>
    <w:rsid w:val="0002404F"/>
    <w:rsid w:val="00085572"/>
    <w:rsid w:val="001D51BC"/>
    <w:rsid w:val="001E6372"/>
    <w:rsid w:val="001F473F"/>
    <w:rsid w:val="00265F63"/>
    <w:rsid w:val="00372065"/>
    <w:rsid w:val="00387A79"/>
    <w:rsid w:val="003A14AA"/>
    <w:rsid w:val="004867A6"/>
    <w:rsid w:val="004B591F"/>
    <w:rsid w:val="004E047C"/>
    <w:rsid w:val="005014C0"/>
    <w:rsid w:val="00512FA3"/>
    <w:rsid w:val="0061393C"/>
    <w:rsid w:val="00781148"/>
    <w:rsid w:val="007C604A"/>
    <w:rsid w:val="00813CFE"/>
    <w:rsid w:val="009142AF"/>
    <w:rsid w:val="00980D2A"/>
    <w:rsid w:val="00A6060E"/>
    <w:rsid w:val="00A87C46"/>
    <w:rsid w:val="00B060D1"/>
    <w:rsid w:val="00BA6650"/>
    <w:rsid w:val="00C27C48"/>
    <w:rsid w:val="00C6781F"/>
    <w:rsid w:val="00CD79E7"/>
    <w:rsid w:val="00DC2F35"/>
    <w:rsid w:val="00DD149E"/>
    <w:rsid w:val="00E7072C"/>
    <w:rsid w:val="00E71885"/>
    <w:rsid w:val="00E729A6"/>
    <w:rsid w:val="00EF3491"/>
    <w:rsid w:val="00F472DB"/>
    <w:rsid w:val="00F524A6"/>
    <w:rsid w:val="00F54D4F"/>
    <w:rsid w:val="00F7684A"/>
    <w:rsid w:val="00F8447F"/>
    <w:rsid w:val="00F9191F"/>
    <w:rsid w:val="00F9357A"/>
    <w:rsid w:val="00FE1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35"/>
    <w:pPr>
      <w:spacing w:before="100" w:beforeAutospacing="1" w:after="100" w:afterAutospacing="1"/>
    </w:pPr>
    <w:rPr>
      <w:b/>
      <w:bCs/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F35"/>
    <w:pPr>
      <w:pBdr>
        <w:bottom w:val="single" w:sz="12" w:space="1" w:color="365F91"/>
      </w:pBdr>
      <w:spacing w:before="600" w:after="80"/>
      <w:outlineLvl w:val="0"/>
    </w:pPr>
    <w:rPr>
      <w:rFonts w:ascii="Cambria" w:eastAsia="Times New Roman" w:hAnsi="Cambria"/>
      <w:b w:val="0"/>
      <w:bCs w:val="0"/>
      <w:color w:val="365F9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2F35"/>
    <w:pPr>
      <w:pBdr>
        <w:bottom w:val="single" w:sz="8" w:space="1" w:color="4F81BD"/>
      </w:pBdr>
      <w:spacing w:before="200" w:after="80"/>
      <w:outlineLvl w:val="1"/>
    </w:pPr>
    <w:rPr>
      <w:rFonts w:ascii="Cambria" w:eastAsia="Times New Roman" w:hAnsi="Cambria"/>
      <w:color w:val="365F9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F35"/>
    <w:pPr>
      <w:pBdr>
        <w:bottom w:val="single" w:sz="4" w:space="1" w:color="95B3D7"/>
      </w:pBdr>
      <w:spacing w:before="200" w:after="80"/>
      <w:outlineLvl w:val="2"/>
    </w:pPr>
    <w:rPr>
      <w:rFonts w:ascii="Cambria" w:eastAsia="Times New Roman" w:hAnsi="Cambria"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2F35"/>
    <w:pPr>
      <w:pBdr>
        <w:bottom w:val="single" w:sz="4" w:space="2" w:color="B8CCE4"/>
      </w:pBdr>
      <w:spacing w:before="200" w:after="80"/>
      <w:outlineLvl w:val="3"/>
    </w:pPr>
    <w:rPr>
      <w:rFonts w:ascii="Cambria" w:eastAsia="Times New Roman" w:hAnsi="Cambria"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2F35"/>
    <w:pPr>
      <w:spacing w:before="200" w:after="80"/>
      <w:outlineLvl w:val="4"/>
    </w:pPr>
    <w:rPr>
      <w:rFonts w:ascii="Cambria" w:eastAsia="Times New Roman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2F35"/>
    <w:pPr>
      <w:spacing w:before="280"/>
      <w:outlineLvl w:val="5"/>
    </w:pPr>
    <w:rPr>
      <w:rFonts w:ascii="Cambria" w:eastAsia="Times New Roman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2F35"/>
    <w:pPr>
      <w:spacing w:before="320"/>
      <w:outlineLvl w:val="6"/>
    </w:pPr>
    <w:rPr>
      <w:rFonts w:ascii="Cambria" w:eastAsia="Times New Roman" w:hAnsi="Cambria"/>
      <w:b w:val="0"/>
      <w:bCs w:val="0"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2F35"/>
    <w:pPr>
      <w:spacing w:before="320"/>
      <w:outlineLvl w:val="7"/>
    </w:pPr>
    <w:rPr>
      <w:rFonts w:ascii="Cambria" w:eastAsia="Times New Roman" w:hAnsi="Cambria"/>
      <w:b w:val="0"/>
      <w:bCs w:val="0"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2F35"/>
    <w:pPr>
      <w:spacing w:before="320"/>
      <w:outlineLvl w:val="8"/>
    </w:pPr>
    <w:rPr>
      <w:rFonts w:ascii="Cambria" w:eastAsia="Times New Roman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F35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2F35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F35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2F35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2F35"/>
    <w:rPr>
      <w:rFonts w:ascii="Cambria" w:eastAsia="Times New Roman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2F35"/>
    <w:rPr>
      <w:rFonts w:ascii="Cambria" w:eastAsia="Times New Roman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2F35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2F35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2F35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2F35"/>
    <w:rPr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C2F35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="Times New Roman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DC2F35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2F35"/>
    <w:pPr>
      <w:spacing w:before="200" w:after="900"/>
      <w:jc w:val="right"/>
    </w:pPr>
    <w:rPr>
      <w:rFonts w:ascii="Calibr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C2F35"/>
    <w:rPr>
      <w:rFonts w:ascii="Calibr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DC2F35"/>
    <w:rPr>
      <w:b/>
      <w:bCs/>
      <w:spacing w:val="0"/>
    </w:rPr>
  </w:style>
  <w:style w:type="character" w:styleId="Emphasis">
    <w:name w:val="Emphasis"/>
    <w:uiPriority w:val="20"/>
    <w:qFormat/>
    <w:rsid w:val="00DC2F35"/>
    <w:rPr>
      <w:b/>
      <w:bCs/>
      <w:i/>
      <w:iCs/>
      <w:color w:val="5A5A5A"/>
    </w:rPr>
  </w:style>
  <w:style w:type="paragraph" w:styleId="NoSpacing">
    <w:name w:val="No Spacing"/>
    <w:basedOn w:val="Normal"/>
    <w:link w:val="NoSpacingChar"/>
    <w:uiPriority w:val="1"/>
    <w:qFormat/>
    <w:rsid w:val="00DC2F35"/>
  </w:style>
  <w:style w:type="character" w:customStyle="1" w:styleId="NoSpacingChar">
    <w:name w:val="No Spacing Char"/>
    <w:basedOn w:val="DefaultParagraphFont"/>
    <w:link w:val="NoSpacing"/>
    <w:uiPriority w:val="1"/>
    <w:rsid w:val="00DC2F35"/>
  </w:style>
  <w:style w:type="paragraph" w:styleId="ListParagraph">
    <w:name w:val="List Paragraph"/>
    <w:basedOn w:val="Normal"/>
    <w:uiPriority w:val="34"/>
    <w:qFormat/>
    <w:rsid w:val="00DC2F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C2F35"/>
    <w:rPr>
      <w:rFonts w:ascii="Cambria" w:eastAsia="Times New Roman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29"/>
    <w:rsid w:val="00DC2F35"/>
    <w:rPr>
      <w:rFonts w:ascii="Cambria" w:eastAsia="Times New Roman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2F35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="Times New Roman" w:hAnsi="Cambria"/>
      <w:i/>
      <w:iCs/>
      <w:color w:va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F35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uiPriority w:val="19"/>
    <w:qFormat/>
    <w:rsid w:val="00DC2F35"/>
    <w:rPr>
      <w:i/>
      <w:iCs/>
      <w:color w:val="5A5A5A"/>
    </w:rPr>
  </w:style>
  <w:style w:type="character" w:styleId="IntenseEmphasis">
    <w:name w:val="Intense Emphasis"/>
    <w:uiPriority w:val="21"/>
    <w:qFormat/>
    <w:rsid w:val="00DC2F35"/>
    <w:rPr>
      <w:b/>
      <w:bCs/>
      <w:i/>
      <w:iCs/>
      <w:color w:val="4F81BD"/>
      <w:sz w:val="22"/>
      <w:szCs w:val="22"/>
    </w:rPr>
  </w:style>
  <w:style w:type="character" w:styleId="SubtleReference">
    <w:name w:val="Subtle Reference"/>
    <w:uiPriority w:val="31"/>
    <w:qFormat/>
    <w:rsid w:val="00DC2F35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32"/>
    <w:qFormat/>
    <w:rsid w:val="00DC2F35"/>
    <w:rPr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33"/>
    <w:qFormat/>
    <w:rsid w:val="00DC2F35"/>
    <w:rPr>
      <w:rFonts w:ascii="Cambria" w:eastAsia="Times New Roman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2F35"/>
    <w:pPr>
      <w:outlineLvl w:val="9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9E663-935B-4F8A-8814-D71BA11F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gkesden</dc:creator>
  <cp:lastModifiedBy>gkesden</cp:lastModifiedBy>
  <cp:revision>2</cp:revision>
  <dcterms:created xsi:type="dcterms:W3CDTF">2013-12-05T07:21:00Z</dcterms:created>
  <dcterms:modified xsi:type="dcterms:W3CDTF">2013-12-05T07:21:00Z</dcterms:modified>
</cp:coreProperties>
</file>